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35EB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C33780">
        <w:rPr>
          <w:rFonts w:ascii="Times New Roman" w:hAnsi="Times New Roman" w:cs="Times New Roman"/>
          <w:sz w:val="28"/>
          <w:szCs w:val="28"/>
        </w:rPr>
        <w:t xml:space="preserve">по </w:t>
      </w:r>
      <w:r w:rsidRPr="00C35EBE">
        <w:rPr>
          <w:rFonts w:ascii="Times New Roman" w:hAnsi="Times New Roman" w:cs="Times New Roman"/>
          <w:sz w:val="28"/>
          <w:szCs w:val="28"/>
        </w:rPr>
        <w:t>заявлению</w:t>
      </w:r>
      <w:r w:rsidR="004E5809" w:rsidRPr="00C35EBE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C35EBE">
        <w:rPr>
          <w:rFonts w:ascii="Times New Roman" w:hAnsi="Times New Roman" w:cs="Times New Roman"/>
          <w:sz w:val="28"/>
          <w:szCs w:val="28"/>
        </w:rPr>
        <w:t xml:space="preserve">03-06. </w:t>
      </w:r>
      <w:r w:rsidR="00C35EBE" w:rsidRPr="00C35EBE">
        <w:rPr>
          <w:rFonts w:ascii="Times New Roman" w:hAnsi="Times New Roman" w:cs="Times New Roman"/>
          <w:sz w:val="28"/>
          <w:szCs w:val="28"/>
        </w:rPr>
        <w:t xml:space="preserve">2049 </w:t>
      </w:r>
      <w:r w:rsidR="00735BEC" w:rsidRPr="00C35EBE">
        <w:rPr>
          <w:rFonts w:ascii="Times New Roman" w:hAnsi="Times New Roman" w:cs="Times New Roman"/>
          <w:sz w:val="28"/>
          <w:szCs w:val="28"/>
        </w:rPr>
        <w:t xml:space="preserve">от </w:t>
      </w:r>
      <w:r w:rsidR="00C35EBE" w:rsidRPr="00C35EBE">
        <w:rPr>
          <w:rFonts w:ascii="Times New Roman" w:hAnsi="Times New Roman" w:cs="Times New Roman"/>
          <w:sz w:val="28"/>
          <w:szCs w:val="28"/>
        </w:rPr>
        <w:t xml:space="preserve">16.03.2018 </w:t>
      </w:r>
      <w:r w:rsidR="00CA2502" w:rsidRPr="00C35EB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C35EBE" w:rsidRPr="00C35EBE">
        <w:rPr>
          <w:rFonts w:ascii="Times New Roman" w:hAnsi="Times New Roman" w:cs="Times New Roman"/>
          <w:sz w:val="28"/>
          <w:szCs w:val="28"/>
        </w:rPr>
        <w:t>Ставропольская-Новая Адыгея</w:t>
      </w:r>
    </w:p>
    <w:p w:rsidR="00460426" w:rsidRPr="00C35EB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C35EB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35E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35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D59D4" w:rsidRPr="006D59D4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6D5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C35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C35EB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35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C35EB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C35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35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EBE" w:rsidRPr="00C35E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Ставропольская-Новая Адыгея</w:t>
      </w:r>
    </w:p>
    <w:p w:rsidR="00C21661" w:rsidRPr="00C35EBE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35EBE">
        <w:rPr>
          <w:rFonts w:ascii="Times New Roman" w:hAnsi="Times New Roman" w:cs="Times New Roman"/>
          <w:sz w:val="28"/>
          <w:szCs w:val="28"/>
        </w:rPr>
        <w:t>(</w:t>
      </w:r>
      <w:r w:rsidR="00EE2327" w:rsidRPr="00C35EB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C35EBE">
        <w:rPr>
          <w:rFonts w:ascii="Times New Roman" w:hAnsi="Times New Roman" w:cs="Times New Roman"/>
          <w:sz w:val="28"/>
          <w:szCs w:val="28"/>
        </w:rPr>
        <w:t xml:space="preserve">03-06. </w:t>
      </w:r>
      <w:r w:rsidR="00C35EBE" w:rsidRPr="00C35EBE">
        <w:rPr>
          <w:rFonts w:ascii="Times New Roman" w:hAnsi="Times New Roman" w:cs="Times New Roman"/>
          <w:sz w:val="28"/>
          <w:szCs w:val="28"/>
        </w:rPr>
        <w:t xml:space="preserve">2049 </w:t>
      </w:r>
      <w:r w:rsidR="00735BEC" w:rsidRPr="00C35EBE">
        <w:rPr>
          <w:rFonts w:ascii="Times New Roman" w:hAnsi="Times New Roman" w:cs="Times New Roman"/>
          <w:sz w:val="28"/>
          <w:szCs w:val="28"/>
        </w:rPr>
        <w:t xml:space="preserve">от </w:t>
      </w:r>
      <w:r w:rsidR="00C35EBE" w:rsidRPr="00C35EBE">
        <w:rPr>
          <w:rFonts w:ascii="Times New Roman" w:hAnsi="Times New Roman" w:cs="Times New Roman"/>
          <w:sz w:val="28"/>
          <w:szCs w:val="28"/>
        </w:rPr>
        <w:t>16.03.2018</w:t>
      </w:r>
      <w:r w:rsidR="00C21661" w:rsidRPr="00C35EB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35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59D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35EBE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2018-06-21T13:57:00Z</dcterms:created>
  <dcterms:modified xsi:type="dcterms:W3CDTF">2018-06-27T07:13:00Z</dcterms:modified>
</cp:coreProperties>
</file>